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5618" w14:textId="5577623B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proofErr w:type="gramStart"/>
      <w:r w:rsidRPr="0092544C">
        <w:rPr>
          <w:rFonts w:ascii="Comic Sans MS" w:hAnsi="Comic Sans MS" w:cs="Arial"/>
          <w:color w:val="000000"/>
          <w:sz w:val="36"/>
          <w:szCs w:val="36"/>
        </w:rPr>
        <w:t>Name</w:t>
      </w:r>
      <w:r w:rsidR="0092544C">
        <w:rPr>
          <w:rFonts w:ascii="Comic Sans MS" w:hAnsi="Comic Sans MS" w:cs="Arial"/>
          <w:color w:val="000000"/>
          <w:sz w:val="36"/>
          <w:szCs w:val="36"/>
        </w:rPr>
        <w:t>:</w:t>
      </w:r>
      <w:r w:rsidRPr="0092544C">
        <w:rPr>
          <w:rFonts w:ascii="Comic Sans MS" w:hAnsi="Comic Sans MS" w:cs="Arial"/>
          <w:color w:val="000000"/>
          <w:sz w:val="36"/>
          <w:szCs w:val="36"/>
        </w:rPr>
        <w:t>_</w:t>
      </w:r>
      <w:proofErr w:type="gramEnd"/>
      <w:r w:rsidRPr="0092544C">
        <w:rPr>
          <w:rFonts w:ascii="Comic Sans MS" w:hAnsi="Comic Sans MS" w:cs="Arial"/>
          <w:color w:val="000000"/>
          <w:sz w:val="36"/>
          <w:szCs w:val="36"/>
        </w:rPr>
        <w:t>______________________________________</w:t>
      </w:r>
    </w:p>
    <w:p w14:paraId="694F530A" w14:textId="4571909F" w:rsidR="00363BB8" w:rsidRDefault="00363BB8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14E199E0" w14:textId="77940BB9" w:rsidR="00363BB8" w:rsidRDefault="009F3D72" w:rsidP="00363BB8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bookmarkStart w:id="0" w:name="_GoBack"/>
      <w:r>
        <w:rPr>
          <w:rFonts w:ascii="Engravers MT" w:hAnsi="Engravers MT"/>
          <w:noProof/>
          <w:sz w:val="48"/>
          <w:szCs w:val="48"/>
        </w:rPr>
        <w:drawing>
          <wp:inline distT="0" distB="0" distL="0" distR="0" wp14:anchorId="0592AA2D" wp14:editId="66973E76">
            <wp:extent cx="2504305" cy="1878228"/>
            <wp:effectExtent l="0" t="0" r="0" b="1905"/>
            <wp:docPr id="8" name="Picture 8" descr="Making it Vernacular in Agra: The Practice of Transl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king it Vernacular in Agra: The Practice of Translation ...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36" cy="190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8723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F221" wp14:editId="6A7DB7BC">
                <wp:simplePos x="0" y="0"/>
                <wp:positionH relativeFrom="column">
                  <wp:posOffset>2637790</wp:posOffset>
                </wp:positionH>
                <wp:positionV relativeFrom="paragraph">
                  <wp:posOffset>1905</wp:posOffset>
                </wp:positionV>
                <wp:extent cx="3070225" cy="1871980"/>
                <wp:effectExtent l="0" t="0" r="1587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87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27C" w14:textId="4C4FF1C6" w:rsidR="00363BB8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irections</w:t>
                            </w: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14:paraId="33DA7F7C" w14:textId="77777777" w:rsidR="00363BB8" w:rsidRPr="00C707D9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5413B12C" w14:textId="77777777" w:rsidR="00363BB8" w:rsidRPr="00363BB8" w:rsidRDefault="00363BB8" w:rsidP="00363BB8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</w:pPr>
                            <w:r w:rsidRPr="00363BB8"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  <w:t xml:space="preserve">Evaluating </w:t>
                            </w:r>
                          </w:p>
                          <w:p w14:paraId="605999FA" w14:textId="17CDFA9A" w:rsidR="00363BB8" w:rsidRPr="00363BB8" w:rsidRDefault="00363BB8" w:rsidP="00363BB8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</w:pPr>
                            <w:r w:rsidRPr="00363BB8"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  <w:t>the Four Basic Principles of Jainism</w:t>
                            </w:r>
                          </w:p>
                          <w:p w14:paraId="6874F52B" w14:textId="77777777" w:rsidR="00363BB8" w:rsidRDefault="00363BB8" w:rsidP="00363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F2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7.7pt;margin-top:.15pt;width:241.7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" fillcolor="white [3201]" strokeweight=".5pt">
                <v:textbox>
                  <w:txbxContent>
                    <w:p w14:paraId="2861327C" w14:textId="4C4FF1C6" w:rsidR="00363BB8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>irections</w:t>
                      </w: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: </w:t>
                      </w:r>
                    </w:p>
                    <w:p w14:paraId="33DA7F7C" w14:textId="77777777" w:rsidR="00363BB8" w:rsidRPr="00C707D9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5413B12C" w14:textId="77777777" w:rsidR="00363BB8" w:rsidRPr="00363BB8" w:rsidRDefault="00363BB8" w:rsidP="00363BB8">
                      <w:pPr>
                        <w:jc w:val="center"/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</w:pPr>
                      <w:r w:rsidRPr="00363BB8"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  <w:t xml:space="preserve">Evaluating </w:t>
                      </w:r>
                    </w:p>
                    <w:p w14:paraId="605999FA" w14:textId="17CDFA9A" w:rsidR="00363BB8" w:rsidRPr="00363BB8" w:rsidRDefault="00363BB8" w:rsidP="00363BB8">
                      <w:pPr>
                        <w:jc w:val="center"/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</w:pPr>
                      <w:r w:rsidRPr="00363BB8"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  <w:t>the Four Basic Principles of Jainism</w:t>
                      </w:r>
                    </w:p>
                    <w:p w14:paraId="6874F52B" w14:textId="77777777" w:rsidR="00363BB8" w:rsidRDefault="00363BB8" w:rsidP="00363BB8"/>
                  </w:txbxContent>
                </v:textbox>
              </v:shape>
            </w:pict>
          </mc:Fallback>
        </mc:AlternateContent>
      </w:r>
      <w:r w:rsidR="00363BB8">
        <w:rPr>
          <w:rFonts w:ascii="Engravers MT" w:hAnsi="Engravers MT"/>
          <w:sz w:val="48"/>
          <w:szCs w:val="48"/>
        </w:rPr>
        <w:tab/>
      </w:r>
    </w:p>
    <w:p w14:paraId="3F816E3F" w14:textId="33D6EA8D" w:rsidR="00363BB8" w:rsidRDefault="00363BB8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56F0E861" w14:textId="77777777" w:rsidR="00B87237" w:rsidRDefault="00B87237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659609DA" w14:textId="5C3384FB" w:rsidR="002448E2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92544C">
        <w:rPr>
          <w:rFonts w:ascii="Comic Sans MS" w:hAnsi="Comic Sans MS" w:cs="Arial"/>
          <w:color w:val="000000"/>
          <w:sz w:val="36"/>
          <w:szCs w:val="36"/>
        </w:rPr>
        <w:t xml:space="preserve">1) </w:t>
      </w:r>
      <w:r w:rsidR="002448E2">
        <w:rPr>
          <w:rFonts w:ascii="Comic Sans MS" w:hAnsi="Comic Sans MS" w:cs="Arial"/>
          <w:color w:val="000000"/>
          <w:sz w:val="36"/>
          <w:szCs w:val="36"/>
        </w:rPr>
        <w:t>Read pages 157-158 in the social studies textbook.</w:t>
      </w:r>
    </w:p>
    <w:p w14:paraId="7C097E74" w14:textId="77777777" w:rsidR="002448E2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</w:p>
    <w:p w14:paraId="466B1B05" w14:textId="5CF696A3" w:rsidR="00AF2773" w:rsidRPr="0092544C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2) As you are reading, e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valuate the importance of each of the four principles</w:t>
      </w:r>
      <w:r w:rsidR="0092544C">
        <w:rPr>
          <w:rFonts w:ascii="Comic Sans MS" w:hAnsi="Comic Sans MS" w:cs="Arial"/>
          <w:color w:val="000000"/>
          <w:sz w:val="36"/>
          <w:szCs w:val="36"/>
        </w:rPr>
        <w:t xml:space="preserve"> of Jainism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. Which principle is most valuable to you?</w:t>
      </w:r>
    </w:p>
    <w:p w14:paraId="15F869A2" w14:textId="77777777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Helvetica"/>
          <w:sz w:val="36"/>
          <w:szCs w:val="36"/>
        </w:rPr>
      </w:pPr>
    </w:p>
    <w:p w14:paraId="6D0878F6" w14:textId="3EE5E49D" w:rsidR="0092544C" w:rsidRDefault="00B87237" w:rsidP="009254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3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 xml:space="preserve">) </w:t>
      </w:r>
      <w:r w:rsidR="0092544C">
        <w:rPr>
          <w:rFonts w:ascii="Comic Sans MS" w:hAnsi="Comic Sans MS" w:cs="Arial"/>
          <w:color w:val="000000"/>
          <w:sz w:val="36"/>
          <w:szCs w:val="36"/>
        </w:rPr>
        <w:t xml:space="preserve">Write each of the </w:t>
      </w:r>
      <w:r w:rsidR="00363BB8">
        <w:rPr>
          <w:rFonts w:ascii="Comic Sans MS" w:hAnsi="Comic Sans MS" w:cs="Arial"/>
          <w:color w:val="000000"/>
          <w:sz w:val="36"/>
          <w:szCs w:val="36"/>
        </w:rPr>
        <w:t>f</w:t>
      </w:r>
      <w:r w:rsidR="0092544C">
        <w:rPr>
          <w:rFonts w:ascii="Comic Sans MS" w:hAnsi="Comic Sans MS" w:cs="Arial"/>
          <w:color w:val="000000"/>
          <w:sz w:val="36"/>
          <w:szCs w:val="36"/>
        </w:rPr>
        <w:t xml:space="preserve">our </w:t>
      </w:r>
      <w:r w:rsidR="00363BB8">
        <w:rPr>
          <w:rFonts w:ascii="Comic Sans MS" w:hAnsi="Comic Sans MS" w:cs="Arial"/>
          <w:color w:val="000000"/>
          <w:sz w:val="36"/>
          <w:szCs w:val="36"/>
        </w:rPr>
        <w:t>b</w:t>
      </w:r>
      <w:r w:rsidR="0092544C">
        <w:rPr>
          <w:rFonts w:ascii="Comic Sans MS" w:hAnsi="Comic Sans MS" w:cs="Arial"/>
          <w:color w:val="000000"/>
          <w:sz w:val="36"/>
          <w:szCs w:val="36"/>
        </w:rPr>
        <w:t xml:space="preserve">asic </w:t>
      </w:r>
      <w:r w:rsidR="00363BB8">
        <w:rPr>
          <w:rFonts w:ascii="Comic Sans MS" w:hAnsi="Comic Sans MS" w:cs="Arial"/>
          <w:color w:val="000000"/>
          <w:sz w:val="36"/>
          <w:szCs w:val="36"/>
        </w:rPr>
        <w:t>p</w:t>
      </w:r>
      <w:r w:rsidR="0092544C">
        <w:rPr>
          <w:rFonts w:ascii="Comic Sans MS" w:hAnsi="Comic Sans MS" w:cs="Arial"/>
          <w:color w:val="000000"/>
          <w:sz w:val="36"/>
          <w:szCs w:val="36"/>
        </w:rPr>
        <w:t>rinciples on a separate index card.</w:t>
      </w:r>
    </w:p>
    <w:p w14:paraId="4754D379" w14:textId="77777777" w:rsidR="0092544C" w:rsidRDefault="0092544C" w:rsidP="009254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</w:p>
    <w:p w14:paraId="3C7F61EF" w14:textId="157F06CB" w:rsidR="0092544C" w:rsidRPr="0092544C" w:rsidRDefault="00B87237" w:rsidP="009254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4</w:t>
      </w:r>
      <w:r w:rsidR="0092544C">
        <w:rPr>
          <w:rFonts w:ascii="Comic Sans MS" w:hAnsi="Comic Sans MS" w:cs="Arial"/>
          <w:color w:val="000000"/>
          <w:sz w:val="36"/>
          <w:szCs w:val="36"/>
        </w:rPr>
        <w:t xml:space="preserve">) </w:t>
      </w:r>
      <w:r w:rsidR="0092544C" w:rsidRPr="0092544C">
        <w:rPr>
          <w:rFonts w:ascii="Comic Sans MS" w:hAnsi="Comic Sans MS" w:cs="Arial"/>
          <w:color w:val="000000"/>
          <w:sz w:val="36"/>
          <w:szCs w:val="36"/>
        </w:rPr>
        <w:t xml:space="preserve">Sort the </w:t>
      </w:r>
      <w:r>
        <w:rPr>
          <w:rFonts w:ascii="Comic Sans MS" w:hAnsi="Comic Sans MS" w:cs="Arial"/>
          <w:color w:val="000000"/>
          <w:sz w:val="36"/>
          <w:szCs w:val="36"/>
        </w:rPr>
        <w:t>f</w:t>
      </w:r>
      <w:r w:rsidR="0092544C" w:rsidRPr="0092544C">
        <w:rPr>
          <w:rFonts w:ascii="Comic Sans MS" w:hAnsi="Comic Sans MS" w:cs="Arial"/>
          <w:color w:val="000000"/>
          <w:sz w:val="36"/>
          <w:szCs w:val="36"/>
        </w:rPr>
        <w:t xml:space="preserve">our </w:t>
      </w:r>
      <w:r>
        <w:rPr>
          <w:rFonts w:ascii="Comic Sans MS" w:hAnsi="Comic Sans MS" w:cs="Arial"/>
          <w:color w:val="000000"/>
          <w:sz w:val="36"/>
          <w:szCs w:val="36"/>
        </w:rPr>
        <w:t>b</w:t>
      </w:r>
      <w:r w:rsidR="0092544C" w:rsidRPr="0092544C">
        <w:rPr>
          <w:rFonts w:ascii="Comic Sans MS" w:hAnsi="Comic Sans MS" w:cs="Arial"/>
          <w:color w:val="000000"/>
          <w:sz w:val="36"/>
          <w:szCs w:val="36"/>
        </w:rPr>
        <w:t xml:space="preserve">asic </w:t>
      </w:r>
      <w:r>
        <w:rPr>
          <w:rFonts w:ascii="Comic Sans MS" w:hAnsi="Comic Sans MS" w:cs="Arial"/>
          <w:color w:val="000000"/>
          <w:sz w:val="36"/>
          <w:szCs w:val="36"/>
        </w:rPr>
        <w:t>p</w:t>
      </w:r>
      <w:r w:rsidR="0092544C" w:rsidRPr="0092544C">
        <w:rPr>
          <w:rFonts w:ascii="Comic Sans MS" w:hAnsi="Comic Sans MS" w:cs="Arial"/>
          <w:color w:val="000000"/>
          <w:sz w:val="36"/>
          <w:szCs w:val="36"/>
        </w:rPr>
        <w:t>rinciples into an order of importance and value.</w:t>
      </w:r>
    </w:p>
    <w:p w14:paraId="720E215B" w14:textId="77777777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Helvetica"/>
          <w:sz w:val="36"/>
          <w:szCs w:val="36"/>
        </w:rPr>
      </w:pPr>
    </w:p>
    <w:p w14:paraId="232299AB" w14:textId="0135E463" w:rsidR="00AF2773" w:rsidRPr="0092544C" w:rsidRDefault="00B87237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5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) Number the note-cards in order of importance</w:t>
      </w:r>
      <w:r w:rsidR="00EF6265" w:rsidRPr="0092544C">
        <w:rPr>
          <w:rFonts w:ascii="Comic Sans MS" w:hAnsi="Comic Sans MS" w:cs="Arial"/>
          <w:color w:val="000000"/>
          <w:sz w:val="36"/>
          <w:szCs w:val="36"/>
        </w:rPr>
        <w:t xml:space="preserve"> and priority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.</w:t>
      </w:r>
    </w:p>
    <w:p w14:paraId="016E0779" w14:textId="77777777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Helvetica"/>
          <w:sz w:val="36"/>
          <w:szCs w:val="36"/>
        </w:rPr>
      </w:pPr>
    </w:p>
    <w:p w14:paraId="752151F8" w14:textId="5FEDEE31" w:rsidR="00AF2773" w:rsidRPr="0092544C" w:rsidRDefault="00B87237" w:rsidP="0036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lastRenderedPageBreak/>
        <w:t>6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 xml:space="preserve">) </w:t>
      </w:r>
      <w:r w:rsidR="00363BB8">
        <w:rPr>
          <w:rFonts w:ascii="Comic Sans MS" w:hAnsi="Comic Sans MS" w:cs="Arial"/>
          <w:color w:val="000000"/>
          <w:sz w:val="36"/>
          <w:szCs w:val="36"/>
        </w:rPr>
        <w:t>After watching the videos about Jainism, i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dentify which princip</w:t>
      </w:r>
      <w:r w:rsidR="00EF6265" w:rsidRPr="0092544C">
        <w:rPr>
          <w:rFonts w:ascii="Comic Sans MS" w:hAnsi="Comic Sans MS" w:cs="Arial"/>
          <w:color w:val="000000"/>
          <w:sz w:val="36"/>
          <w:szCs w:val="36"/>
        </w:rPr>
        <w:t>le is the most important to you by putting a star on the note-card.</w:t>
      </w:r>
    </w:p>
    <w:p w14:paraId="1A528CF6" w14:textId="77777777" w:rsidR="00AF2773" w:rsidRPr="0092544C" w:rsidRDefault="00AF2773" w:rsidP="00EF6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Helvetica"/>
          <w:sz w:val="36"/>
          <w:szCs w:val="36"/>
        </w:rPr>
      </w:pPr>
    </w:p>
    <w:p w14:paraId="6BF66DBD" w14:textId="009E39D1" w:rsidR="00AF2773" w:rsidRPr="0092544C" w:rsidRDefault="00B87237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7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 xml:space="preserve">) </w:t>
      </w:r>
      <w:r w:rsidR="003146A8" w:rsidRPr="0092544C">
        <w:rPr>
          <w:rFonts w:ascii="Comic Sans MS" w:hAnsi="Comic Sans MS" w:cs="Arial"/>
          <w:color w:val="000000"/>
          <w:sz w:val="36"/>
          <w:szCs w:val="36"/>
        </w:rPr>
        <w:t xml:space="preserve">Begin brainstorming reasons 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 xml:space="preserve">why the chosen principle is most important to you. </w:t>
      </w:r>
    </w:p>
    <w:p w14:paraId="67DCEA96" w14:textId="77777777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Helvetica"/>
          <w:sz w:val="36"/>
          <w:szCs w:val="36"/>
        </w:rPr>
      </w:pPr>
    </w:p>
    <w:p w14:paraId="2120714F" w14:textId="56DA0B12" w:rsidR="00AF2773" w:rsidRPr="0092544C" w:rsidRDefault="00B87237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8</w:t>
      </w:r>
      <w:r w:rsidR="003146A8" w:rsidRPr="0092544C">
        <w:rPr>
          <w:rFonts w:ascii="Comic Sans MS" w:hAnsi="Comic Sans MS" w:cs="Arial"/>
          <w:color w:val="000000"/>
          <w:sz w:val="36"/>
          <w:szCs w:val="36"/>
        </w:rPr>
        <w:t>) On the note-card, c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reate a list of at least four reasons why this principle is most important to you.</w:t>
      </w:r>
    </w:p>
    <w:p w14:paraId="74A79DFE" w14:textId="77777777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Helvetica"/>
          <w:sz w:val="36"/>
          <w:szCs w:val="36"/>
        </w:rPr>
      </w:pPr>
    </w:p>
    <w:p w14:paraId="5D64FF40" w14:textId="2880555D" w:rsidR="00AF2773" w:rsidRPr="0092544C" w:rsidRDefault="00B87237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9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) Pick one of the basic principles of Jainism that you feel is the ha</w:t>
      </w:r>
      <w:r w:rsidR="003146A8" w:rsidRPr="0092544C">
        <w:rPr>
          <w:rFonts w:ascii="Comic Sans MS" w:hAnsi="Comic Sans MS" w:cs="Arial"/>
          <w:color w:val="000000"/>
          <w:sz w:val="36"/>
          <w:szCs w:val="36"/>
        </w:rPr>
        <w:t>rdest to follow. L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 xml:space="preserve">abel that note-card as </w:t>
      </w:r>
      <w:r w:rsidR="003146A8" w:rsidRPr="0092544C">
        <w:rPr>
          <w:rFonts w:ascii="Comic Sans MS" w:hAnsi="Comic Sans MS" w:cs="Arial"/>
          <w:color w:val="000000"/>
          <w:sz w:val="36"/>
          <w:szCs w:val="36"/>
        </w:rPr>
        <w:t>“H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 xml:space="preserve">ardest to </w:t>
      </w:r>
      <w:r w:rsidR="009F3D72">
        <w:rPr>
          <w:rFonts w:ascii="Comic Sans MS" w:hAnsi="Comic Sans MS" w:cs="Arial"/>
          <w:color w:val="000000"/>
          <w:sz w:val="36"/>
          <w:szCs w:val="36"/>
        </w:rPr>
        <w:t>F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ollow.</w:t>
      </w:r>
      <w:r w:rsidR="003146A8" w:rsidRPr="0092544C">
        <w:rPr>
          <w:rFonts w:ascii="Comic Sans MS" w:hAnsi="Comic Sans MS" w:cs="Arial"/>
          <w:color w:val="000000"/>
          <w:sz w:val="36"/>
          <w:szCs w:val="36"/>
        </w:rPr>
        <w:t>”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 </w:t>
      </w:r>
    </w:p>
    <w:p w14:paraId="06A11C56" w14:textId="77777777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Helvetica"/>
          <w:sz w:val="36"/>
          <w:szCs w:val="36"/>
        </w:rPr>
      </w:pPr>
    </w:p>
    <w:p w14:paraId="6DC8B9CD" w14:textId="1FBF2D57" w:rsidR="004824A3" w:rsidRDefault="00B87237" w:rsidP="00AF2773">
      <w:pPr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10</w:t>
      </w:r>
      <w:r w:rsidR="003146A8" w:rsidRPr="0092544C">
        <w:rPr>
          <w:rFonts w:ascii="Comic Sans MS" w:hAnsi="Comic Sans MS" w:cs="Arial"/>
          <w:color w:val="000000"/>
          <w:sz w:val="36"/>
          <w:szCs w:val="36"/>
        </w:rPr>
        <w:t>) Create a list of as many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 xml:space="preserve"> reasons </w:t>
      </w:r>
      <w:r w:rsidR="003146A8" w:rsidRPr="0092544C">
        <w:rPr>
          <w:rFonts w:ascii="Comic Sans MS" w:hAnsi="Comic Sans MS" w:cs="Arial"/>
          <w:color w:val="000000"/>
          <w:sz w:val="36"/>
          <w:szCs w:val="36"/>
        </w:rPr>
        <w:t xml:space="preserve">as possible of </w:t>
      </w:r>
      <w:r w:rsidR="00AF2773" w:rsidRPr="0092544C">
        <w:rPr>
          <w:rFonts w:ascii="Comic Sans MS" w:hAnsi="Comic Sans MS" w:cs="Arial"/>
          <w:color w:val="000000"/>
          <w:sz w:val="36"/>
          <w:szCs w:val="36"/>
        </w:rPr>
        <w:t>why this principle is hardest to follow.</w:t>
      </w:r>
    </w:p>
    <w:p w14:paraId="063EA48F" w14:textId="2C3BB93F" w:rsidR="00363BB8" w:rsidRDefault="00363BB8" w:rsidP="00AF2773">
      <w:pPr>
        <w:ind w:left="-720" w:right="-990"/>
        <w:rPr>
          <w:rFonts w:ascii="Comic Sans MS" w:hAnsi="Comic Sans MS" w:cs="Arial"/>
          <w:color w:val="000000"/>
          <w:sz w:val="36"/>
          <w:szCs w:val="36"/>
        </w:rPr>
      </w:pPr>
    </w:p>
    <w:p w14:paraId="0A3E81AD" w14:textId="29A854E6" w:rsidR="00363BB8" w:rsidRPr="0092544C" w:rsidRDefault="00363BB8" w:rsidP="00AF2773">
      <w:pPr>
        <w:ind w:left="-720" w:right="-990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1</w:t>
      </w:r>
      <w:r w:rsidR="009F3D72">
        <w:rPr>
          <w:rFonts w:ascii="Comic Sans MS" w:hAnsi="Comic Sans MS" w:cs="Arial"/>
          <w:color w:val="000000"/>
          <w:sz w:val="36"/>
          <w:szCs w:val="36"/>
        </w:rPr>
        <w:t>1</w:t>
      </w:r>
      <w:r>
        <w:rPr>
          <w:rFonts w:ascii="Comic Sans MS" w:hAnsi="Comic Sans MS" w:cs="Arial"/>
          <w:color w:val="000000"/>
          <w:sz w:val="36"/>
          <w:szCs w:val="36"/>
        </w:rPr>
        <w:t xml:space="preserve">) Be prepared to share your ideas and reasoning with the class during </w:t>
      </w:r>
      <w:r w:rsidR="00B87237">
        <w:rPr>
          <w:rFonts w:ascii="Comic Sans MS" w:hAnsi="Comic Sans MS" w:cs="Arial"/>
          <w:color w:val="000000"/>
          <w:sz w:val="36"/>
          <w:szCs w:val="36"/>
        </w:rPr>
        <w:t>C</w:t>
      </w:r>
      <w:r>
        <w:rPr>
          <w:rFonts w:ascii="Comic Sans MS" w:hAnsi="Comic Sans MS" w:cs="Arial"/>
          <w:color w:val="000000"/>
          <w:sz w:val="36"/>
          <w:szCs w:val="36"/>
        </w:rPr>
        <w:t xml:space="preserve">ircle </w:t>
      </w:r>
      <w:r w:rsidR="00B87237">
        <w:rPr>
          <w:rFonts w:ascii="Comic Sans MS" w:hAnsi="Comic Sans MS" w:cs="Arial"/>
          <w:color w:val="000000"/>
          <w:sz w:val="36"/>
          <w:szCs w:val="36"/>
        </w:rPr>
        <w:t>T</w:t>
      </w:r>
      <w:r>
        <w:rPr>
          <w:rFonts w:ascii="Comic Sans MS" w:hAnsi="Comic Sans MS" w:cs="Arial"/>
          <w:color w:val="000000"/>
          <w:sz w:val="36"/>
          <w:szCs w:val="36"/>
        </w:rPr>
        <w:t>ime.</w:t>
      </w:r>
    </w:p>
    <w:sectPr w:rsidR="00363BB8" w:rsidRPr="0092544C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3"/>
    <w:rsid w:val="002448E2"/>
    <w:rsid w:val="003146A8"/>
    <w:rsid w:val="00321D29"/>
    <w:rsid w:val="00363BB8"/>
    <w:rsid w:val="004824A3"/>
    <w:rsid w:val="0092544C"/>
    <w:rsid w:val="009D2629"/>
    <w:rsid w:val="009F3D72"/>
    <w:rsid w:val="00AF2773"/>
    <w:rsid w:val="00B87237"/>
    <w:rsid w:val="00D37C9F"/>
    <w:rsid w:val="00DD795B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E6D"/>
  <w14:defaultImageDpi w14:val="300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ewminate.com/making-it-vernacular-in-agra-the-practice-of-translation-by-seventeenth-century-jain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2019-12-10T12:40:00Z</cp:lastPrinted>
  <dcterms:created xsi:type="dcterms:W3CDTF">2019-12-10T12:42:00Z</dcterms:created>
  <dcterms:modified xsi:type="dcterms:W3CDTF">2019-12-10T12:42:00Z</dcterms:modified>
</cp:coreProperties>
</file>