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2B" w:rsidRDefault="0022753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EF8221" wp14:editId="48600946">
            <wp:simplePos x="0" y="0"/>
            <wp:positionH relativeFrom="column">
              <wp:posOffset>4629150</wp:posOffset>
            </wp:positionH>
            <wp:positionV relativeFrom="paragraph">
              <wp:posOffset>-695325</wp:posOffset>
            </wp:positionV>
            <wp:extent cx="1981200" cy="2096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22753A" w:rsidRPr="0022753A" w:rsidRDefault="0022753A">
      <w:pPr>
        <w:rPr>
          <w:rFonts w:ascii="Comic Sans MS" w:hAnsi="Comic Sans MS"/>
          <w:sz w:val="16"/>
          <w:szCs w:val="16"/>
        </w:rPr>
      </w:pPr>
    </w:p>
    <w:p w:rsidR="0022753A" w:rsidRPr="00E077DD" w:rsidRDefault="0022753A" w:rsidP="0022753A">
      <w:pPr>
        <w:spacing w:line="276" w:lineRule="auto"/>
        <w:jc w:val="center"/>
        <w:rPr>
          <w:rFonts w:ascii="Comic Sans MS" w:hAnsi="Comic Sans MS"/>
          <w:b/>
          <w:outline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077DD">
        <w:rPr>
          <w:rFonts w:ascii="Comic Sans MS" w:hAnsi="Comic Sans MS"/>
          <w:b/>
          <w:outline/>
          <w:sz w:val="52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Main Idea Mix-up!</w:t>
      </w:r>
    </w:p>
    <w:p w:rsidR="0022753A" w:rsidRPr="0022753A" w:rsidRDefault="0022753A">
      <w:pPr>
        <w:rPr>
          <w:rFonts w:ascii="Comic Sans MS" w:hAnsi="Comic Sans MS"/>
          <w:sz w:val="16"/>
          <w:szCs w:val="16"/>
        </w:rPr>
      </w:pPr>
    </w:p>
    <w:p w:rsidR="00113EA7" w:rsidRDefault="00113EA7" w:rsidP="006A57D7">
      <w:pPr>
        <w:spacing w:line="276" w:lineRule="auto"/>
        <w:rPr>
          <w:rFonts w:ascii="Comic Sans MS" w:hAnsi="Comic Sans MS"/>
          <w:sz w:val="24"/>
          <w:szCs w:val="24"/>
        </w:rPr>
      </w:pPr>
      <w:r w:rsidRPr="00E077DD">
        <w:rPr>
          <w:rFonts w:ascii="Comic Sans MS" w:hAnsi="Comic Sans MS"/>
          <w:sz w:val="24"/>
          <w:szCs w:val="24"/>
        </w:rPr>
        <w:t xml:space="preserve">Oh no! The main ideas and supporting details for </w:t>
      </w:r>
      <w:r>
        <w:rPr>
          <w:rFonts w:ascii="Comic Sans MS" w:hAnsi="Comic Sans MS"/>
          <w:sz w:val="24"/>
          <w:szCs w:val="24"/>
        </w:rPr>
        <w:t xml:space="preserve">lesson two </w:t>
      </w:r>
      <w:r w:rsidRPr="00E077DD">
        <w:rPr>
          <w:rFonts w:ascii="Comic Sans MS" w:hAnsi="Comic Sans MS"/>
          <w:sz w:val="24"/>
          <w:szCs w:val="24"/>
        </w:rPr>
        <w:t xml:space="preserve">got mixed up! I seemed to have thrown an extra detail in too and I can’t remember which one the extra is! I remember that it did not support the main idea as well as the others. Will you help me? All you </w:t>
      </w:r>
      <w:proofErr w:type="gramStart"/>
      <w:r w:rsidRPr="00E077DD">
        <w:rPr>
          <w:rFonts w:ascii="Comic Sans MS" w:hAnsi="Comic Sans MS"/>
          <w:sz w:val="24"/>
          <w:szCs w:val="24"/>
        </w:rPr>
        <w:t>have to</w:t>
      </w:r>
      <w:proofErr w:type="gramEnd"/>
      <w:r w:rsidRPr="00E077DD">
        <w:rPr>
          <w:rFonts w:ascii="Comic Sans MS" w:hAnsi="Comic Sans MS"/>
          <w:sz w:val="24"/>
          <w:szCs w:val="24"/>
        </w:rPr>
        <w:t xml:space="preserve"> do is read the statements, and search for them in your </w:t>
      </w:r>
      <w:r>
        <w:rPr>
          <w:rFonts w:ascii="Comic Sans MS" w:hAnsi="Comic Sans MS"/>
          <w:sz w:val="24"/>
          <w:szCs w:val="24"/>
        </w:rPr>
        <w:t>textbook</w:t>
      </w:r>
      <w:r w:rsidRPr="00E077DD">
        <w:rPr>
          <w:rFonts w:ascii="Comic Sans MS" w:hAnsi="Comic Sans MS"/>
          <w:sz w:val="24"/>
          <w:szCs w:val="24"/>
        </w:rPr>
        <w:t xml:space="preserve">. </w:t>
      </w:r>
      <w:r w:rsidRPr="00E077DD">
        <w:rPr>
          <w:rFonts w:ascii="Comic Sans MS" w:hAnsi="Comic Sans MS"/>
          <w:b/>
          <w:sz w:val="24"/>
          <w:szCs w:val="24"/>
        </w:rPr>
        <w:t>Determine which one is the title, the main idea, and the supporting details, and write it on the line.</w:t>
      </w:r>
      <w:r w:rsidR="003C592F">
        <w:rPr>
          <w:rFonts w:ascii="Comic Sans MS" w:hAnsi="Comic Sans MS"/>
          <w:b/>
          <w:sz w:val="24"/>
          <w:szCs w:val="24"/>
        </w:rPr>
        <w:t xml:space="preserve"> </w:t>
      </w:r>
      <w:r w:rsidR="003C592F">
        <w:rPr>
          <w:rFonts w:ascii="Comic Sans MS" w:hAnsi="Comic Sans MS"/>
          <w:sz w:val="24"/>
          <w:szCs w:val="24"/>
        </w:rPr>
        <w:t xml:space="preserve">There will also be a fourth detail that does not support the main idea. Write </w:t>
      </w:r>
      <w:r w:rsidR="003C592F">
        <w:rPr>
          <w:rFonts w:ascii="Comic Sans MS" w:hAnsi="Comic Sans MS"/>
          <w:b/>
          <w:sz w:val="24"/>
          <w:szCs w:val="24"/>
        </w:rPr>
        <w:t>no detail</w:t>
      </w:r>
      <w:r w:rsidR="003C592F">
        <w:rPr>
          <w:rFonts w:ascii="Comic Sans MS" w:hAnsi="Comic Sans MS"/>
          <w:sz w:val="24"/>
          <w:szCs w:val="24"/>
        </w:rPr>
        <w:t xml:space="preserve"> on that line.</w:t>
      </w:r>
      <w:r w:rsidRPr="00E077DD">
        <w:rPr>
          <w:rFonts w:ascii="Comic Sans MS" w:hAnsi="Comic Sans MS"/>
          <w:sz w:val="24"/>
          <w:szCs w:val="24"/>
        </w:rPr>
        <w:t xml:space="preserve"> It would also help me out if you could </w:t>
      </w:r>
      <w:r w:rsidRPr="00E077DD">
        <w:rPr>
          <w:rFonts w:ascii="Comic Sans MS" w:hAnsi="Comic Sans MS"/>
          <w:b/>
          <w:sz w:val="24"/>
          <w:szCs w:val="24"/>
        </w:rPr>
        <w:t>write the page number next to the sentences</w:t>
      </w:r>
      <w:r w:rsidRPr="00E077DD">
        <w:rPr>
          <w:rFonts w:ascii="Comic Sans MS" w:hAnsi="Comic Sans MS"/>
          <w:sz w:val="24"/>
          <w:szCs w:val="24"/>
        </w:rPr>
        <w:t xml:space="preserve"> on this paper. This way, I know exactly where to find it when I come back to it later!</w:t>
      </w:r>
    </w:p>
    <w:p w:rsidR="006A57D7" w:rsidRDefault="006A57D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113EA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Athenian society was also known as an aristocracy, because only those from the highest social class had power.</w:t>
      </w:r>
    </w:p>
    <w:p w:rsidR="00113EA7" w:rsidRPr="0038272B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Soon its coins, known as tetradrachm, were being used widely throughout Greece.</w:t>
      </w:r>
    </w:p>
    <w:p w:rsidR="00113EA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The people of Athens endured war and tried many different forms of government before creating a democracy.</w:t>
      </w:r>
    </w:p>
    <w:p w:rsidR="0038272B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38272B">
        <w:rPr>
          <w:rFonts w:ascii="Comic Sans MS" w:hAnsi="Comic Sans MS"/>
          <w:sz w:val="24"/>
          <w:szCs w:val="24"/>
        </w:rPr>
        <w:t>The Glory of Athens</w:t>
      </w:r>
      <w:r w:rsidR="00A02742">
        <w:rPr>
          <w:rFonts w:ascii="Comic Sans MS" w:hAnsi="Comic Sans MS"/>
          <w:sz w:val="24"/>
          <w:szCs w:val="24"/>
        </w:rPr>
        <w:t>- Aristocrats and Tyrants Rule</w:t>
      </w:r>
    </w:p>
    <w:p w:rsidR="0038272B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38272B">
        <w:rPr>
          <w:rFonts w:ascii="Comic Sans MS" w:hAnsi="Comic Sans MS"/>
          <w:sz w:val="24"/>
          <w:szCs w:val="24"/>
        </w:rPr>
        <w:t xml:space="preserve">Peisistratus was called a tyrant, which meant he was a leader who held power </w:t>
      </w:r>
      <w:proofErr w:type="gramStart"/>
      <w:r w:rsidR="0038272B">
        <w:rPr>
          <w:rFonts w:ascii="Comic Sans MS" w:hAnsi="Comic Sans MS"/>
          <w:sz w:val="24"/>
          <w:szCs w:val="24"/>
        </w:rPr>
        <w:t>through the use of</w:t>
      </w:r>
      <w:proofErr w:type="gramEnd"/>
      <w:r w:rsidR="0038272B">
        <w:rPr>
          <w:rFonts w:ascii="Comic Sans MS" w:hAnsi="Comic Sans MS"/>
          <w:sz w:val="24"/>
          <w:szCs w:val="24"/>
        </w:rPr>
        <w:t xml:space="preserve"> force.</w:t>
      </w:r>
    </w:p>
    <w:p w:rsidR="006A57D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38272B">
        <w:rPr>
          <w:rFonts w:ascii="Comic Sans MS" w:hAnsi="Comic Sans MS"/>
          <w:sz w:val="24"/>
          <w:szCs w:val="24"/>
        </w:rPr>
        <w:t>Some of these aristocrats convinced a rival city-state to attack Athens.</w:t>
      </w:r>
    </w:p>
    <w:p w:rsidR="003C592F" w:rsidRDefault="00A02742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r w:rsidR="003C592F">
        <w:rPr>
          <w:rFonts w:ascii="Comic Sans MS" w:hAnsi="Comic Sans MS"/>
          <w:sz w:val="24"/>
          <w:szCs w:val="24"/>
        </w:rPr>
        <w:lastRenderedPageBreak/>
        <w:t>2.</w:t>
      </w:r>
    </w:p>
    <w:p w:rsidR="00113EA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For major decisions, however, the assembly needed about 6,000 people to vote.</w:t>
      </w:r>
    </w:p>
    <w:p w:rsidR="0038272B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A02742">
        <w:rPr>
          <w:rFonts w:ascii="Comic Sans MS" w:hAnsi="Comic Sans MS"/>
          <w:sz w:val="24"/>
          <w:szCs w:val="24"/>
        </w:rPr>
        <w:t>The Glory of Athens- Athens Creates Democracy</w:t>
      </w:r>
    </w:p>
    <w:p w:rsidR="00113EA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During meetings, people stood before the crowd and gave speeches on political issues.</w:t>
      </w:r>
    </w:p>
    <w:p w:rsidR="00A02742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A02742">
        <w:rPr>
          <w:rFonts w:ascii="Comic Sans MS" w:hAnsi="Comic Sans MS"/>
          <w:sz w:val="24"/>
          <w:szCs w:val="24"/>
        </w:rPr>
        <w:t>In a democracy, the role of government is to encourage individual freedoms and to give citizens the opportunity to rule themselves.</w:t>
      </w:r>
    </w:p>
    <w:p w:rsidR="00113EA7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>
        <w:rPr>
          <w:rFonts w:ascii="Comic Sans MS" w:hAnsi="Comic Sans MS"/>
          <w:sz w:val="24"/>
          <w:szCs w:val="24"/>
        </w:rPr>
        <w:t>By calling on the support of the people, Cleisthenes was able to overthrow the aristocracy once and for all.</w:t>
      </w:r>
    </w:p>
    <w:p w:rsidR="000A5D47" w:rsidRPr="0038272B" w:rsidRDefault="00113EA7" w:rsidP="003C592F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</w:t>
      </w:r>
      <w:r w:rsidR="00A02742">
        <w:rPr>
          <w:rFonts w:ascii="Comic Sans MS" w:hAnsi="Comic Sans MS"/>
          <w:sz w:val="24"/>
          <w:szCs w:val="24"/>
        </w:rPr>
        <w:t>Citizens not only had the right to attend the assembly and vote on laws, but they also had the right to voice their opinions.</w:t>
      </w:r>
    </w:p>
    <w:sectPr w:rsidR="000A5D47" w:rsidRPr="0038272B" w:rsidSect="00227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1"/>
    <w:rsid w:val="000A5D47"/>
    <w:rsid w:val="00113EA7"/>
    <w:rsid w:val="0022753A"/>
    <w:rsid w:val="0038272B"/>
    <w:rsid w:val="003C592F"/>
    <w:rsid w:val="006A57D7"/>
    <w:rsid w:val="00A02742"/>
    <w:rsid w:val="00D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D75A"/>
  <w15:chartTrackingRefBased/>
  <w15:docId w15:val="{A9553DF7-A1B6-4EF5-BD1D-8C33F658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ploringsciencewiki.wikidot.com/conceptualunderstandings-maa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4</cp:revision>
  <dcterms:created xsi:type="dcterms:W3CDTF">2019-10-07T20:21:00Z</dcterms:created>
  <dcterms:modified xsi:type="dcterms:W3CDTF">2019-10-07T20:38:00Z</dcterms:modified>
</cp:coreProperties>
</file>