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7BC1F920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hAnsi="Arial"/>
              </w:rPr>
              <w:t xml:space="preserve">The ONE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75447" w:rsidRPr="00875447">
              <w:rPr>
                <w:rFonts w:ascii="Arial" w:hAnsi="Arial"/>
              </w:rPr>
              <w:t>quote is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F8D2C0" w14:textId="7B4D289F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00EC7" w:rsidRDefault="00CE054C" w:rsidP="00CE054C">
            <w:pPr>
              <w:pStyle w:val="ListParagraph"/>
              <w:ind w:left="209"/>
              <w:rPr>
                <w:sz w:val="16"/>
                <w:szCs w:val="16"/>
              </w:rPr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AD6B7A1" w14:textId="77777777" w:rsid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10A0E7D1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770ADB" w14:textId="369B5B5D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5300E881" w14:textId="77777777" w:rsidR="0087544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48F4A4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6DE2366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0A22B05B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6FD4469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3C87CF85" w:rsidR="00E64680" w:rsidRPr="00E64680" w:rsidRDefault="00E3297B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="00875447">
              <w:rPr>
                <w:rFonts w:ascii="Arial" w:hAnsi="Arial"/>
                <w:sz w:val="24"/>
                <w:szCs w:val="24"/>
              </w:rPr>
              <w:t xml:space="preserve"> 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6EA7D459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360BFF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00E8683A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answer in ways that are </w:t>
            </w:r>
            <w:r w:rsidR="00E62917" w:rsidRPr="00F23E95">
              <w:rPr>
                <w:rFonts w:ascii="Arial" w:hAnsi="Arial"/>
                <w:b/>
                <w:sz w:val="24"/>
                <w:szCs w:val="24"/>
              </w:rPr>
              <w:t>related</w:t>
            </w:r>
            <w:r w:rsidRPr="00F23E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5E2F8AF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360BFF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360BFF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CEE3F13" w14:textId="77777777" w:rsidR="007847DC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6AB8FE77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7167D" w14:textId="77777777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3AF6AFAB" w14:textId="77777777" w:rsidR="00F23E95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  <w:p w14:paraId="764C7C9C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F55629B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63BFA4C2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4A20A541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8BF7D8B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875447">
              <w:rPr>
                <w:rFonts w:ascii="Arial" w:hAnsi="Arial"/>
                <w:sz w:val="24"/>
                <w:szCs w:val="24"/>
              </w:rPr>
              <w:t>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15C87926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360BFF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an</w:t>
            </w:r>
            <w:bookmarkStart w:id="0" w:name="_GoBack"/>
            <w:bookmarkEnd w:id="0"/>
            <w:r w:rsidRPr="00875447">
              <w:rPr>
                <w:rFonts w:ascii="Arial" w:hAnsi="Arial"/>
                <w:sz w:val="24"/>
                <w:szCs w:val="24"/>
              </w:rPr>
              <w:t xml:space="preserve">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479F6F9E" w:rsidR="007847DC" w:rsidRPr="00875447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1FCA5E2" w14:textId="44428970" w:rsidR="00C35F87" w:rsidRPr="00875447" w:rsidRDefault="007847DC" w:rsidP="00360BF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1511" w:type="pct"/>
          </w:tcPr>
          <w:p w14:paraId="74749169" w14:textId="07FE5D00" w:rsidR="00E3297B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360BFF" w:rsidRDefault="00360BFF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360BFF" w:rsidRDefault="00360BFF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145540E9" w:rsidR="00360BFF" w:rsidRDefault="00360BFF" w:rsidP="0029521F">
    <w:pPr>
      <w:pStyle w:val="Footer"/>
      <w:jc w:val="right"/>
    </w:pPr>
    <w:r>
      <w:t>R</w:t>
    </w:r>
    <w:r w:rsidR="00875447">
      <w:t>evised 9/20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360BFF" w:rsidRDefault="00360BFF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360BFF" w:rsidRDefault="00360BFF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677E2"/>
    <w:rsid w:val="003C67E9"/>
    <w:rsid w:val="0046339C"/>
    <w:rsid w:val="004A7B0C"/>
    <w:rsid w:val="004C6EF4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75447"/>
    <w:rsid w:val="00894ADA"/>
    <w:rsid w:val="00900EC7"/>
    <w:rsid w:val="0090650E"/>
    <w:rsid w:val="009515EB"/>
    <w:rsid w:val="00971228"/>
    <w:rsid w:val="009A4ABD"/>
    <w:rsid w:val="009A758E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2017-09-20T20:15:00Z</cp:lastPrinted>
  <dcterms:created xsi:type="dcterms:W3CDTF">2017-09-20T20:26:00Z</dcterms:created>
  <dcterms:modified xsi:type="dcterms:W3CDTF">2017-09-20T20:26:00Z</dcterms:modified>
</cp:coreProperties>
</file>