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B2" w:rsidRPr="00536A2F" w:rsidRDefault="00FC24C9" w:rsidP="00536A2F">
      <w:pPr>
        <w:ind w:left="-720" w:right="-990"/>
        <w:rPr>
          <w:sz w:val="32"/>
          <w:szCs w:val="32"/>
        </w:rPr>
      </w:pPr>
      <w:r w:rsidRPr="00536A2F">
        <w:rPr>
          <w:sz w:val="32"/>
          <w:szCs w:val="32"/>
        </w:rPr>
        <w:t>Na</w:t>
      </w:r>
      <w:r w:rsidR="00536A2F">
        <w:rPr>
          <w:sz w:val="32"/>
          <w:szCs w:val="32"/>
        </w:rPr>
        <w:t>me</w:t>
      </w:r>
      <w:proofErr w:type="gramStart"/>
      <w:r w:rsidR="00536A2F">
        <w:rPr>
          <w:sz w:val="32"/>
          <w:szCs w:val="32"/>
        </w:rPr>
        <w:t>:_</w:t>
      </w:r>
      <w:proofErr w:type="gramEnd"/>
      <w:r w:rsidR="00536A2F">
        <w:rPr>
          <w:sz w:val="32"/>
          <w:szCs w:val="32"/>
        </w:rPr>
        <w:t>________________________</w:t>
      </w:r>
      <w:r w:rsidRPr="00536A2F">
        <w:rPr>
          <w:sz w:val="32"/>
          <w:szCs w:val="32"/>
        </w:rPr>
        <w:t>______________________________________________________</w:t>
      </w:r>
    </w:p>
    <w:p w:rsidR="00FC24C9" w:rsidRPr="00536A2F" w:rsidRDefault="00FC24C9" w:rsidP="00536A2F">
      <w:pPr>
        <w:ind w:left="-720" w:right="-990"/>
        <w:rPr>
          <w:sz w:val="32"/>
          <w:szCs w:val="32"/>
        </w:rPr>
      </w:pPr>
    </w:p>
    <w:p w:rsidR="00FC24C9" w:rsidRPr="00536A2F" w:rsidRDefault="00FC24C9" w:rsidP="00536A2F">
      <w:pPr>
        <w:ind w:left="-720" w:right="-990"/>
        <w:rPr>
          <w:sz w:val="32"/>
          <w:szCs w:val="32"/>
        </w:rPr>
      </w:pPr>
      <w:proofErr w:type="gramStart"/>
      <w:r w:rsidRPr="00536A2F">
        <w:rPr>
          <w:sz w:val="32"/>
          <w:szCs w:val="32"/>
        </w:rPr>
        <w:t>“Writing an Extended-Response Essay” packet, page 206.</w:t>
      </w:r>
      <w:proofErr w:type="gramEnd"/>
    </w:p>
    <w:p w:rsidR="00FC24C9" w:rsidRPr="00536A2F" w:rsidRDefault="00FC24C9" w:rsidP="00536A2F">
      <w:pPr>
        <w:ind w:left="-720" w:right="-990"/>
        <w:rPr>
          <w:sz w:val="32"/>
          <w:szCs w:val="32"/>
        </w:rPr>
      </w:pPr>
    </w:p>
    <w:p w:rsidR="00411A59" w:rsidRPr="00536A2F" w:rsidRDefault="00FC24C9" w:rsidP="00536A2F">
      <w:pPr>
        <w:ind w:left="-720" w:right="-990"/>
        <w:rPr>
          <w:sz w:val="32"/>
          <w:szCs w:val="32"/>
        </w:rPr>
      </w:pPr>
      <w:r w:rsidRPr="00536A2F">
        <w:rPr>
          <w:sz w:val="32"/>
          <w:szCs w:val="32"/>
        </w:rPr>
        <w:t>Revise the paragraph that is found on the top of page 206.</w:t>
      </w:r>
      <w:r w:rsidR="00411A59" w:rsidRPr="00536A2F">
        <w:rPr>
          <w:sz w:val="32"/>
          <w:szCs w:val="32"/>
        </w:rPr>
        <w:t xml:space="preserve"> </w:t>
      </w:r>
    </w:p>
    <w:p w:rsidR="00411A59" w:rsidRPr="00536A2F" w:rsidRDefault="00411A59" w:rsidP="00536A2F">
      <w:pPr>
        <w:ind w:left="-720" w:right="-990"/>
        <w:rPr>
          <w:sz w:val="32"/>
          <w:szCs w:val="32"/>
        </w:rPr>
      </w:pPr>
    </w:p>
    <w:p w:rsidR="00411A59" w:rsidRPr="00536A2F" w:rsidRDefault="00411A59" w:rsidP="0053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990"/>
        <w:rPr>
          <w:sz w:val="32"/>
          <w:szCs w:val="32"/>
        </w:rPr>
      </w:pPr>
      <w:r w:rsidRPr="00536A2F">
        <w:rPr>
          <w:sz w:val="32"/>
          <w:szCs w:val="32"/>
        </w:rPr>
        <w:t>The articles are similar because they show Lee got some help from others. They are different because of what they have to say about all that.</w:t>
      </w:r>
    </w:p>
    <w:p w:rsidR="00411A59" w:rsidRPr="00536A2F" w:rsidRDefault="00411A59" w:rsidP="00536A2F">
      <w:pPr>
        <w:ind w:left="-720" w:right="-990"/>
        <w:rPr>
          <w:sz w:val="32"/>
          <w:szCs w:val="32"/>
        </w:rPr>
      </w:pPr>
    </w:p>
    <w:p w:rsidR="00FC24C9" w:rsidRPr="00536A2F" w:rsidRDefault="00411A59" w:rsidP="00536A2F">
      <w:pPr>
        <w:ind w:left="-720" w:right="-990"/>
        <w:rPr>
          <w:sz w:val="32"/>
          <w:szCs w:val="32"/>
        </w:rPr>
      </w:pPr>
      <w:r w:rsidRPr="00536A2F">
        <w:rPr>
          <w:sz w:val="32"/>
          <w:szCs w:val="32"/>
        </w:rPr>
        <w:t>Rewrite it so that it does a better job of responding to the points in the prompt below.  Be sure you include evidence from the articles on pages 193-195.</w:t>
      </w:r>
    </w:p>
    <w:p w:rsidR="00411A59" w:rsidRPr="00536A2F" w:rsidRDefault="00411A59" w:rsidP="00536A2F">
      <w:pPr>
        <w:ind w:left="-720" w:right="-990"/>
        <w:rPr>
          <w:sz w:val="32"/>
          <w:szCs w:val="32"/>
        </w:rPr>
      </w:pPr>
    </w:p>
    <w:p w:rsidR="00411A59" w:rsidRPr="00536A2F" w:rsidRDefault="00411A59" w:rsidP="00536A2F">
      <w:pPr>
        <w:ind w:left="-720" w:right="-990"/>
        <w:rPr>
          <w:b/>
          <w:sz w:val="32"/>
          <w:szCs w:val="32"/>
          <w:u w:val="single"/>
        </w:rPr>
      </w:pPr>
      <w:r w:rsidRPr="00536A2F">
        <w:rPr>
          <w:b/>
          <w:sz w:val="32"/>
          <w:szCs w:val="32"/>
          <w:u w:val="single"/>
        </w:rPr>
        <w:t>Prompt:</w:t>
      </w:r>
    </w:p>
    <w:p w:rsidR="00411A59" w:rsidRPr="00536A2F" w:rsidRDefault="00411A59" w:rsidP="00536A2F">
      <w:pPr>
        <w:pStyle w:val="ListParagraph"/>
        <w:numPr>
          <w:ilvl w:val="0"/>
          <w:numId w:val="1"/>
        </w:numPr>
        <w:ind w:left="-720" w:right="-990"/>
        <w:rPr>
          <w:sz w:val="32"/>
          <w:szCs w:val="32"/>
        </w:rPr>
      </w:pPr>
      <w:proofErr w:type="gramStart"/>
      <w:r w:rsidRPr="00536A2F">
        <w:rPr>
          <w:sz w:val="32"/>
          <w:szCs w:val="32"/>
        </w:rPr>
        <w:t>compare</w:t>
      </w:r>
      <w:proofErr w:type="gramEnd"/>
      <w:r w:rsidRPr="00536A2F">
        <w:rPr>
          <w:sz w:val="32"/>
          <w:szCs w:val="32"/>
        </w:rPr>
        <w:t xml:space="preserve"> and contrast what the two articles report about others’ contributions</w:t>
      </w:r>
    </w:p>
    <w:p w:rsidR="00411A59" w:rsidRPr="00536A2F" w:rsidRDefault="00411A59" w:rsidP="00536A2F">
      <w:pPr>
        <w:pStyle w:val="ListParagraph"/>
        <w:numPr>
          <w:ilvl w:val="0"/>
          <w:numId w:val="1"/>
        </w:numPr>
        <w:ind w:left="-720" w:right="-990"/>
        <w:rPr>
          <w:sz w:val="32"/>
          <w:szCs w:val="32"/>
        </w:rPr>
      </w:pPr>
      <w:proofErr w:type="gramStart"/>
      <w:r w:rsidRPr="00536A2F">
        <w:rPr>
          <w:sz w:val="32"/>
          <w:szCs w:val="32"/>
        </w:rPr>
        <w:t>use</w:t>
      </w:r>
      <w:proofErr w:type="gramEnd"/>
      <w:r w:rsidRPr="00536A2F">
        <w:rPr>
          <w:sz w:val="32"/>
          <w:szCs w:val="32"/>
        </w:rPr>
        <w:t xml:space="preserve"> details from both articles in your response.</w:t>
      </w:r>
    </w:p>
    <w:p w:rsidR="00FC24C9" w:rsidRPr="00536A2F" w:rsidRDefault="00FC24C9" w:rsidP="00536A2F">
      <w:pPr>
        <w:ind w:left="-720" w:right="-990"/>
        <w:rPr>
          <w:sz w:val="32"/>
          <w:szCs w:val="32"/>
        </w:rPr>
      </w:pPr>
    </w:p>
    <w:p w:rsidR="00FC24C9" w:rsidRPr="00536A2F" w:rsidRDefault="00FC24C9" w:rsidP="00536A2F">
      <w:pPr>
        <w:spacing w:line="480" w:lineRule="auto"/>
        <w:ind w:left="-720" w:right="-990" w:firstLine="360"/>
        <w:rPr>
          <w:sz w:val="32"/>
          <w:szCs w:val="32"/>
        </w:rPr>
      </w:pPr>
      <w:r w:rsidRPr="00536A2F">
        <w:rPr>
          <w:sz w:val="32"/>
          <w:szCs w:val="32"/>
        </w:rPr>
        <w:t>The articles are similar in discussing the help Lee got received from the two artists. But they  (who differs?) differ</w:t>
      </w:r>
      <w:r w:rsidR="00411A59" w:rsidRPr="00536A2F">
        <w:rPr>
          <w:sz w:val="32"/>
          <w:szCs w:val="32"/>
        </w:rPr>
        <w:t xml:space="preserve"> in describing how important that help was to Lee.  In the Patel article, Kirby’s drawings just </w:t>
      </w:r>
      <w:r w:rsidR="003B39F6">
        <w:rPr>
          <w:sz w:val="32"/>
          <w:szCs w:val="32"/>
        </w:rPr>
        <w:t xml:space="preserve">showed Lee what he didn’t want.  In paragraph 6 it states, “ …I realized that wasn’t the style I was looking for.” </w:t>
      </w:r>
      <w:r w:rsidR="009C53F8">
        <w:rPr>
          <w:sz w:val="32"/>
          <w:szCs w:val="32"/>
        </w:rPr>
        <w:t xml:space="preserve"> Lee didn’t get discouraged. He looked for someone else to help him. One the other hand,</w:t>
      </w:r>
      <w:r w:rsidR="00411A59" w:rsidRPr="00536A2F">
        <w:rPr>
          <w:sz w:val="32"/>
          <w:szCs w:val="32"/>
        </w:rPr>
        <w:t xml:space="preserve"> </w:t>
      </w:r>
      <w:proofErr w:type="spellStart"/>
      <w:r w:rsidR="00411A59" w:rsidRPr="00536A2F">
        <w:rPr>
          <w:sz w:val="32"/>
          <w:szCs w:val="32"/>
        </w:rPr>
        <w:t>Ditko’s</w:t>
      </w:r>
      <w:proofErr w:type="spellEnd"/>
      <w:r w:rsidR="00411A59" w:rsidRPr="00536A2F">
        <w:rPr>
          <w:sz w:val="32"/>
          <w:szCs w:val="32"/>
        </w:rPr>
        <w:t xml:space="preserve"> drawings aren’t really described at all.</w:t>
      </w:r>
      <w:r w:rsidR="003B39F6">
        <w:rPr>
          <w:sz w:val="32"/>
          <w:szCs w:val="32"/>
        </w:rPr>
        <w:t xml:space="preserve"> </w:t>
      </w:r>
      <w:r w:rsidR="009C53F8">
        <w:rPr>
          <w:sz w:val="32"/>
          <w:szCs w:val="32"/>
        </w:rPr>
        <w:t>In</w:t>
      </w:r>
      <w:r w:rsidR="008B591D">
        <w:rPr>
          <w:sz w:val="32"/>
          <w:szCs w:val="32"/>
        </w:rPr>
        <w:t xml:space="preserve"> the article, a</w:t>
      </w:r>
      <w:r w:rsidR="009C53F8">
        <w:rPr>
          <w:sz w:val="32"/>
          <w:szCs w:val="32"/>
        </w:rPr>
        <w:t xml:space="preserve">ll it says about </w:t>
      </w:r>
      <w:proofErr w:type="spellStart"/>
      <w:r w:rsidR="009C53F8">
        <w:rPr>
          <w:sz w:val="32"/>
          <w:szCs w:val="32"/>
        </w:rPr>
        <w:t>Ditko’s</w:t>
      </w:r>
      <w:proofErr w:type="spellEnd"/>
      <w:r w:rsidR="009C53F8">
        <w:rPr>
          <w:sz w:val="32"/>
          <w:szCs w:val="32"/>
        </w:rPr>
        <w:t xml:space="preserve"> drawings can be found in paragraph 7. “</w:t>
      </w:r>
      <w:proofErr w:type="spellStart"/>
      <w:r w:rsidR="009C53F8">
        <w:rPr>
          <w:sz w:val="32"/>
          <w:szCs w:val="32"/>
        </w:rPr>
        <w:t>Ditko</w:t>
      </w:r>
      <w:proofErr w:type="spellEnd"/>
      <w:r w:rsidR="009C53F8">
        <w:rPr>
          <w:sz w:val="32"/>
          <w:szCs w:val="32"/>
        </w:rPr>
        <w:t xml:space="preserve">…used a more subtle and stylized style of drawing…it was exactly what Lee had in mind.” Lee used </w:t>
      </w:r>
      <w:proofErr w:type="spellStart"/>
      <w:r w:rsidR="009C53F8">
        <w:rPr>
          <w:sz w:val="32"/>
          <w:szCs w:val="32"/>
        </w:rPr>
        <w:t>Ditko’s</w:t>
      </w:r>
      <w:proofErr w:type="spellEnd"/>
      <w:r w:rsidR="009C53F8">
        <w:rPr>
          <w:sz w:val="32"/>
          <w:szCs w:val="32"/>
        </w:rPr>
        <w:t xml:space="preserve"> ideas and created the Spider-Man comic strip. With </w:t>
      </w:r>
      <w:proofErr w:type="spellStart"/>
      <w:r w:rsidR="009C53F8">
        <w:rPr>
          <w:sz w:val="32"/>
          <w:szCs w:val="32"/>
        </w:rPr>
        <w:t>Ditko’s</w:t>
      </w:r>
      <w:proofErr w:type="spellEnd"/>
      <w:r w:rsidR="009C53F8">
        <w:rPr>
          <w:sz w:val="32"/>
          <w:szCs w:val="32"/>
        </w:rPr>
        <w:t xml:space="preserve"> help and contribution, Spider-Man became a huge success.</w:t>
      </w:r>
    </w:p>
    <w:p w:rsidR="00411A59" w:rsidRPr="00536A2F" w:rsidRDefault="00411A59" w:rsidP="00536A2F">
      <w:pPr>
        <w:spacing w:line="480" w:lineRule="auto"/>
        <w:ind w:left="-720" w:right="-990" w:firstLine="360"/>
        <w:rPr>
          <w:sz w:val="32"/>
          <w:szCs w:val="32"/>
        </w:rPr>
      </w:pPr>
      <w:r w:rsidRPr="00536A2F">
        <w:rPr>
          <w:sz w:val="32"/>
          <w:szCs w:val="32"/>
        </w:rPr>
        <w:t xml:space="preserve">In contrast, Bruno’s article gives Kirby and </w:t>
      </w:r>
      <w:proofErr w:type="spellStart"/>
      <w:r w:rsidRPr="00536A2F">
        <w:rPr>
          <w:sz w:val="32"/>
          <w:szCs w:val="32"/>
        </w:rPr>
        <w:t>Ditko</w:t>
      </w:r>
      <w:proofErr w:type="spellEnd"/>
      <w:r w:rsidRPr="00536A2F">
        <w:rPr>
          <w:sz w:val="32"/>
          <w:szCs w:val="32"/>
        </w:rPr>
        <w:t xml:space="preserve"> far more credit.  He (who tells?) </w:t>
      </w:r>
      <w:r w:rsidR="00536A2F" w:rsidRPr="00536A2F">
        <w:rPr>
          <w:sz w:val="32"/>
          <w:szCs w:val="32"/>
        </w:rPr>
        <w:t>tells how Kirby helped w</w:t>
      </w:r>
      <w:r w:rsidR="004113C0">
        <w:rPr>
          <w:sz w:val="32"/>
          <w:szCs w:val="32"/>
        </w:rPr>
        <w:t xml:space="preserve">ith story ideas as well as art.  For example in paragraph 5 </w:t>
      </w:r>
      <w:r w:rsidR="00F041E4">
        <w:rPr>
          <w:sz w:val="32"/>
          <w:szCs w:val="32"/>
        </w:rPr>
        <w:t>it explains how Kirby added “a kindly aunt and uncle, and giving the superhero a secret origin revolving around a neighbor who happened to be a scientist.” H</w:t>
      </w:r>
      <w:r w:rsidR="00536A2F" w:rsidRPr="00536A2F">
        <w:rPr>
          <w:sz w:val="32"/>
          <w:szCs w:val="32"/>
        </w:rPr>
        <w:t xml:space="preserve">e (who?) describes how </w:t>
      </w:r>
      <w:proofErr w:type="spellStart"/>
      <w:r w:rsidR="00536A2F" w:rsidRPr="00536A2F">
        <w:rPr>
          <w:sz w:val="32"/>
          <w:szCs w:val="32"/>
        </w:rPr>
        <w:t>Ditko</w:t>
      </w:r>
      <w:proofErr w:type="spellEnd"/>
      <w:r w:rsidR="00536A2F" w:rsidRPr="00536A2F">
        <w:rPr>
          <w:sz w:val="32"/>
          <w:szCs w:val="32"/>
        </w:rPr>
        <w:t xml:space="preserve"> crea</w:t>
      </w:r>
      <w:r w:rsidR="008B591D">
        <w:rPr>
          <w:sz w:val="32"/>
          <w:szCs w:val="32"/>
        </w:rPr>
        <w:t>ted Spider-Man’s famous book of</w:t>
      </w:r>
      <w:bookmarkStart w:id="0" w:name="_GoBack"/>
      <w:bookmarkEnd w:id="0"/>
      <w:r w:rsidR="00F041E4">
        <w:rPr>
          <w:sz w:val="32"/>
          <w:szCs w:val="32"/>
        </w:rPr>
        <w:t xml:space="preserve"> imperfection and </w:t>
      </w:r>
      <w:r w:rsidR="00536A2F" w:rsidRPr="00536A2F">
        <w:rPr>
          <w:sz w:val="32"/>
          <w:szCs w:val="32"/>
        </w:rPr>
        <w:t>“human frailty.”</w:t>
      </w:r>
      <w:r w:rsidR="00F041E4">
        <w:rPr>
          <w:sz w:val="32"/>
          <w:szCs w:val="32"/>
        </w:rPr>
        <w:t xml:space="preserve"> </w:t>
      </w:r>
      <w:proofErr w:type="spellStart"/>
      <w:r w:rsidR="00F041E4">
        <w:rPr>
          <w:sz w:val="32"/>
          <w:szCs w:val="32"/>
        </w:rPr>
        <w:t>Ditko</w:t>
      </w:r>
      <w:proofErr w:type="spellEnd"/>
      <w:r w:rsidR="00F041E4">
        <w:rPr>
          <w:sz w:val="32"/>
          <w:szCs w:val="32"/>
        </w:rPr>
        <w:t xml:space="preserve"> describes Spider-Man/Peter Parker with “thick glasses, slumped shoulders, and a homemade costume.” Bruno gives much credit of the creation of Spider-Man to </w:t>
      </w:r>
      <w:proofErr w:type="spellStart"/>
      <w:r w:rsidR="00F041E4">
        <w:rPr>
          <w:sz w:val="32"/>
          <w:szCs w:val="32"/>
        </w:rPr>
        <w:t>Ditko</w:t>
      </w:r>
      <w:proofErr w:type="spellEnd"/>
      <w:r w:rsidR="00F041E4">
        <w:rPr>
          <w:sz w:val="32"/>
          <w:szCs w:val="32"/>
        </w:rPr>
        <w:t xml:space="preserve"> and Kirby.</w:t>
      </w:r>
    </w:p>
    <w:sectPr w:rsidR="00411A59" w:rsidRPr="00536A2F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B1F"/>
    <w:multiLevelType w:val="hybridMultilevel"/>
    <w:tmpl w:val="EBB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C9"/>
    <w:rsid w:val="003B39F6"/>
    <w:rsid w:val="004113C0"/>
    <w:rsid w:val="00411A59"/>
    <w:rsid w:val="00536A2F"/>
    <w:rsid w:val="006521C2"/>
    <w:rsid w:val="008B591D"/>
    <w:rsid w:val="009C53F8"/>
    <w:rsid w:val="00C00EB2"/>
    <w:rsid w:val="00F041E4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2015-02-04T19:16:00Z</cp:lastPrinted>
  <dcterms:created xsi:type="dcterms:W3CDTF">2015-02-04T19:16:00Z</dcterms:created>
  <dcterms:modified xsi:type="dcterms:W3CDTF">2015-02-04T19:16:00Z</dcterms:modified>
</cp:coreProperties>
</file>